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华文中宋" w:eastAsia="华文中宋" w:hAnsi="华文中宋"/>
          <w:b/>
          <w:bCs/>
          <w:sz w:val="30"/>
          <w:szCs w:val="30"/>
        </w:rPr>
      </w:pPr>
      <w:r>
        <w:rPr>
          <w:rFonts w:ascii="华文中宋" w:eastAsia="华文中宋" w:hAnsi="华文中宋" w:hint="eastAsia"/>
          <w:b/>
          <w:bCs/>
          <w:sz w:val="30"/>
          <w:szCs w:val="30"/>
        </w:rPr>
        <w:t>附件4</w:t>
      </w:r>
    </w:p>
    <w:p>
      <w:pPr>
        <w:pStyle w:val="style0"/>
        <w:rPr>
          <w:rFonts w:ascii="华文中宋" w:eastAsia="华文中宋" w:hAnsi="华文中宋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黄山学院第二十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一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届“青年杯”排球赛报名表</w:t>
      </w:r>
    </w:p>
    <w:p>
      <w:pPr>
        <w:pStyle w:val="style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学院：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</w:t>
      </w:r>
      <w:r>
        <w:rPr>
          <w:rFonts w:ascii="仿宋" w:eastAsia="仿宋" w:hAnsi="仿宋" w:hint="eastAsia"/>
          <w:sz w:val="32"/>
          <w:szCs w:val="32"/>
        </w:rPr>
        <w:t xml:space="preserve">    组别：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</w:p>
    <w:p>
      <w:pPr>
        <w:pStyle w:val="style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领队：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教练：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</w:p>
    <w:tbl>
      <w:tblPr>
        <w:tblW w:w="84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1716"/>
        <w:gridCol w:w="1511"/>
        <w:gridCol w:w="2955"/>
        <w:gridCol w:w="1306"/>
      </w:tblGrid>
      <w:tr>
        <w:trPr>
          <w:trHeight w:val="790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姓   名</w:t>
            </w: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号  码</w:t>
            </w: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班    级</w:t>
            </w: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备  注</w:t>
            </w: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01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02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03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04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05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06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07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08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09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05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11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>
        <w:tblPrEx/>
        <w:trPr>
          <w:trHeight w:val="724" w:hRule="atLeast"/>
        </w:trPr>
        <w:tc>
          <w:tcPr>
            <w:tcW w:w="972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</w:p>
        </w:tc>
        <w:tc>
          <w:tcPr>
            <w:tcW w:w="171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11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955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6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>
      <w:pPr>
        <w:pStyle w:val="style0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注：组别填写“男子”或“女子”；领队填写所在学院分管学生工作领导姓名，教练填写本院团委书记姓名，队长请在“备注”栏填写</w:t>
      </w:r>
      <w:r>
        <w:rPr>
          <w:rFonts w:ascii="仿宋" w:eastAsia="仿宋" w:hAnsi="仿宋" w:hint="eastAsia"/>
          <w:b/>
          <w:sz w:val="28"/>
          <w:szCs w:val="28"/>
        </w:rPr>
        <w:t>“C”，自由人请在“备注”栏填写“L”（每队可报0-2名自由人）。</w:t>
      </w:r>
    </w:p>
    <w:sectPr>
      <w:headerReference w:type="default" r:id="rId2"/>
      <w:footerReference w:type="even" r:id="rId3"/>
      <w:footerReference w:type="default" r:id="rId4"/>
      <w:pgSz w:w="11906" w:h="16838" w:orient="portrait"/>
      <w:pgMar w:top="873" w:right="1800" w:bottom="873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华文中宋">
    <w:altName w:val="华文中宋"/>
    <w:panose1 w:val="020106000400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framePr w:wrap="around" w:hAnchor="margin" w:vAnchor="text" w:xAlign="right" w:y="1"/>
      <w:tabs>
        <w:tab w:val="clear" w:pos="4153"/>
        <w:tab w:val="clear" w:pos="8306"/>
      </w:tabs>
      <w:rPr/>
    </w:pP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separate"/>
    </w:r>
    <w:r>
      <w:rPr/>
      <w:fldChar w:fldCharType="end"/>
    </w:r>
  </w:p>
  <w:p>
    <w:pPr>
      <w:pStyle w:val="style32"/>
      <w:tabs>
        <w:tab w:val="clear" w:pos="4153"/>
        <w:tab w:val="clear" w:pos="8306"/>
      </w:tabs>
      <w:ind w:right="360"/>
      <w:rPr/>
    </w:pPr>
  </w:p>
</w:ftr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2"/>
      <w:framePr w:wrap="around" w:hAnchor="margin" w:vAnchor="text" w:xAlign="right" w:y="1"/>
      <w:tabs>
        <w:tab w:val="clear" w:pos="4153"/>
        <w:tab w:val="clear" w:pos="8306"/>
      </w:tabs>
      <w:rPr>
        <w:rStyle w:val="style41"/>
      </w:rPr>
    </w:pPr>
    <w:r>
      <w:rPr>
        <w:rStyle w:val="style41"/>
        <w:rFonts w:hint="eastAsia"/>
      </w:rPr>
      <w:t>-</w:t>
    </w: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separate"/>
    </w:r>
    <w:r>
      <w:rPr>
        <w:rStyle w:val="style41"/>
      </w:rPr>
      <w:t>- 1 -</w:t>
    </w:r>
    <w:r>
      <w:rPr/>
      <w:fldChar w:fldCharType="end"/>
    </w:r>
    <w:r>
      <w:rPr>
        <w:rStyle w:val="style41"/>
        <w:rFonts w:hint="eastAsia"/>
      </w:rPr>
      <w:t>-</w:t>
    </w:r>
  </w:p>
  <w:p>
    <w:pPr>
      <w:pStyle w:val="style32"/>
      <w:tabs>
        <w:tab w:val="clear" w:pos="4153"/>
        <w:tab w:val="clear" w:pos="8306"/>
      </w:tabs>
      <w:ind w:right="360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pBdr>
        <w:bottom w:val="none" w:sz="0" w:space="0" w:color="000000"/>
      </w:pBdr>
      <w:tabs>
        <w:tab w:val="clear" w:pos="4153"/>
        <w:tab w:val="clear" w:pos="8306"/>
      </w:tabs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5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/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kern w:val="2"/>
      <w:sz w:val="21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76">
    <w:name w:val="Date"/>
    <w:basedOn w:val="style0"/>
    <w:next w:val="style76"/>
    <w:pPr>
      <w:ind w:left="100" w:leftChars="2500"/>
    </w:pPr>
    <w:rPr/>
  </w:style>
  <w:style w:type="paragraph" w:styleId="style82">
    <w:name w:val="Body Text Indent 2"/>
    <w:basedOn w:val="style0"/>
    <w:next w:val="style82"/>
    <w:pPr>
      <w:spacing w:beforeAutospacing="false" w:after="120" w:afterAutospacing="false" w:lineRule="auto" w:line="480"/>
      <w:ind w:left="420" w:leftChars="200"/>
    </w:pPr>
    <w:rPr>
      <w:szCs w:val="20"/>
    </w:rPr>
  </w:style>
  <w:style w:type="paragraph" w:styleId="style153">
    <w:name w:val="Balloon Text"/>
    <w:basedOn w:val="style0"/>
    <w:next w:val="style153"/>
    <w:pPr/>
    <w:rPr>
      <w:sz w:val="18"/>
      <w:szCs w:val="18"/>
    </w:rPr>
  </w:style>
  <w:style w:type="paragraph" w:styleId="style32">
    <w:name w:val="footer"/>
    <w:basedOn w:val="style0"/>
    <w:next w:val="style32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pPr>
      <w:pBdr>
        <w:bottom w:val="single" w:sz="6" w:space="1" w:color="000000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styleId="style41">
    <w:name w:val="page number"/>
    <w:next w:val="style41"/>
  </w:style>
  <w:style w:type="character" w:styleId="style85">
    <w:name w:val="Hyperlink"/>
    <w:next w:val="style85"/>
    <w:rPr>
      <w:color w:val="0000ff"/>
      <w:u w:val="single"/>
    </w:rPr>
  </w:style>
  <w:style w:type="character" w:customStyle="1" w:styleId="style4097">
    <w:name w:val="wendang1"/>
    <w:next w:val="style4097"/>
    <w:rPr>
      <w:color w:val="000000"/>
      <w:sz w:val="21"/>
      <w:szCs w:val="21"/>
    </w:rPr>
  </w:style>
  <w:style w:type="paragraph" w:customStyle="1" w:styleId="style4098">
    <w:name w:val="wendang"/>
    <w:basedOn w:val="style0"/>
    <w:next w:val="style4098"/>
    <w:pPr>
      <w:spacing w:before="100" w:beforeAutospacing="true" w:after="100" w:afterAutospacing="true" w:lineRule="atLeast" w:line="450"/>
      <w:jc w:val="left"/>
    </w:pPr>
    <w:rPr>
      <w:rFonts w:ascii="宋体" w:hAnsi="宋体"/>
      <w:color w:val="000000"/>
      <w:kern w:val="0"/>
      <w:szCs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Words>150</Words>
  <Pages>2</Pages>
  <Characters>166</Characters>
  <Application>WPS Office</Application>
  <DocSecurity>0</DocSecurity>
  <Paragraphs>91</Paragraphs>
  <ScaleCrop>false</ScaleCrop>
  <LinksUpToDate>false</LinksUpToDate>
  <CharactersWithSpaces>231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2023-09-14T03:56:00Z</dcterms:created>
  <dc:creator>书豪 周</dc:creator>
  <lastModifiedBy>MRX-W29</lastModifiedBy>
  <dcterms:modified xsi:type="dcterms:W3CDTF">2023-09-18T04:22:37Z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b5082f8344c24550ab770b7f7e2c2fe2_23</vt:lpwstr>
  </property>
</Properties>
</file>